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50CD" w14:textId="1437B6B0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530653226"/>
      <w:proofErr w:type="spellStart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bookmarkEnd w:id="0"/>
      <w:proofErr w:type="spellEnd"/>
    </w:p>
    <w:p w14:paraId="1191B8B8" w14:textId="3BD4AAF5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1F8A">
        <w:rPr>
          <w:rFonts w:eastAsia="Times New Roman" w:cs="Times New Roman"/>
          <w:color w:val="000000" w:themeColor="text1"/>
          <w:sz w:val="24"/>
          <w:szCs w:val="24"/>
        </w:rPr>
        <w:t>став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2E3C2B">
        <w:rPr>
          <w:rFonts w:eastAsia="Times New Roman" w:cs="Times New Roman"/>
          <w:color w:val="000000" w:themeColor="text1"/>
          <w:sz w:val="24"/>
          <w:szCs w:val="24"/>
        </w:rPr>
        <w:t>бр</w:t>
      </w:r>
      <w:r w:rsidR="00183728">
        <w:rPr>
          <w:rFonts w:eastAsia="Times New Roman" w:cs="Times New Roman"/>
          <w:color w:val="000000" w:themeColor="text1"/>
          <w:sz w:val="24"/>
          <w:szCs w:val="24"/>
        </w:rPr>
        <w:t>oj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666A0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66A07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103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управи</w:t>
      </w:r>
      <w:proofErr w:type="spellEnd"/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7CCFD44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begin"/>
      </w:r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instrText xml:space="preserve"> HYPERLINK "http://www.euprava.gov.rs/eusluge/" \t "_blank" </w:instrText>
      </w:r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separate"/>
      </w:r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24F75FE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269D3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</w:p>
    <w:p w14:paraId="016B578D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финансије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0A71A6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помоћи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фондовима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ЕУ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B6B457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дигитализација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313414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интеграције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сарадња</w:t>
      </w:r>
      <w:proofErr w:type="spellEnd"/>
    </w:p>
    <w:p w14:paraId="0FA7A38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вештине</w:t>
      </w:r>
      <w:proofErr w:type="spellEnd"/>
    </w:p>
    <w:p w14:paraId="2D3A529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језици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17EE95C" w14:textId="77777777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тренера</w:t>
      </w:r>
      <w:proofErr w:type="spellEnd"/>
    </w:p>
    <w:p w14:paraId="6CCB2FFB" w14:textId="6A003AD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Локални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инвестиције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  <w:r w:rsidRPr="00F373E9">
        <w:rPr>
          <w:rFonts w:cs="Times New Roman"/>
          <w:b/>
          <w:webHidden/>
          <w:sz w:val="24"/>
          <w:szCs w:val="24"/>
        </w:rPr>
        <w:tab/>
      </w:r>
    </w:p>
    <w:p w14:paraId="49FCADEA" w14:textId="25DE1FFA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Обављање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комуналних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</w:p>
    <w:p w14:paraId="7DA8BC0D" w14:textId="557D737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Становање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стамбена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подршка</w:t>
      </w:r>
      <w:proofErr w:type="spellEnd"/>
    </w:p>
    <w:p w14:paraId="4D433AF4" w14:textId="48C283AD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Друштвене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273982C7" w14:textId="69426494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Заштита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животне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средине</w:t>
      </w:r>
      <w:proofErr w:type="spellEnd"/>
    </w:p>
    <w:p w14:paraId="645AC17D" w14:textId="33196EB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Пољопривреда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рурални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</w:p>
    <w:p w14:paraId="08BDD744" w14:textId="71B91A0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Управљање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општинском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имовином</w:t>
      </w:r>
      <w:proofErr w:type="spellEnd"/>
    </w:p>
    <w:p w14:paraId="75F81308" w14:textId="652762B1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Безбедност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заједници</w:t>
      </w:r>
      <w:proofErr w:type="spellEnd"/>
    </w:p>
    <w:p w14:paraId="48FF171C" w14:textId="3302015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Нормативни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процес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уређивање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органа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служби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јединице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локалне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самоуправе</w:t>
      </w:r>
      <w:proofErr w:type="spellEnd"/>
    </w:p>
    <w:p w14:paraId="7D267B17" w14:textId="68AF5756" w:rsidR="00F20B64" w:rsidRPr="00666A07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Планирање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72C98CF1" w14:textId="77777777" w:rsidR="00666A07" w:rsidRPr="00666A07" w:rsidRDefault="00666A07" w:rsidP="00666A0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Матичне</w:t>
      </w:r>
      <w:proofErr w:type="spellEnd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књиге</w:t>
      </w:r>
      <w:proofErr w:type="spellEnd"/>
    </w:p>
    <w:p w14:paraId="29B67262" w14:textId="241A234C" w:rsidR="00666A07" w:rsidRPr="00616AC3" w:rsidRDefault="00666A07" w:rsidP="00666A0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Царински</w:t>
      </w:r>
      <w:proofErr w:type="spellEnd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</w:p>
    <w:p w14:paraId="46C12236" w14:textId="229C91D7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Објашњење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7" w:history="1">
        <w:proofErr w:type="spellStart"/>
        <w:r w:rsidR="00666A07" w:rsidRPr="00A44A09">
          <w:rPr>
            <w:rStyle w:val="Hyperlink"/>
            <w:rFonts w:eastAsia="Times New Roman" w:cs="Times New Roman"/>
            <w:b/>
            <w:color w:val="C00000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испуњености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погледу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потребних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Кадровски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ресурси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средства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потребна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lastRenderedPageBreak/>
        <w:t>Докази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596AF422" w14:textId="7DC932F8" w:rsidR="00710C29" w:rsidRPr="00666A07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податке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о: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датум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решења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Централне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евиденције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период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закључује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одредбом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тренутку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уз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обавештење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разумном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року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податке можете преузети на </w:t>
      </w:r>
      <w:hyperlink r:id="rId8" w:history="1">
        <w:r w:rsidR="00F20B64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4E00AD60" w14:textId="7C548A02" w:rsidR="00F20B64" w:rsidRPr="002D539F" w:rsidRDefault="00F20B6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</w:p>
    <w:p w14:paraId="7724B38F" w14:textId="0B080F20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Услов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погледу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кадрова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сматра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испуњеним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ако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достављани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докази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ангажовању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једног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Сталне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листе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обука</w:t>
      </w:r>
      <w:proofErr w:type="spellEnd"/>
      <w:r w:rsidR="00D56103">
        <w:rPr>
          <w:rStyle w:val="normaltextrunscxw230272141"/>
          <w:color w:val="000000" w:themeColor="text1"/>
          <w:sz w:val="24"/>
          <w:szCs w:val="24"/>
        </w:rPr>
        <w:t>,</w:t>
      </w:r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образовним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установама</w:t>
      </w:r>
      <w:proofErr w:type="spellEnd"/>
      <w:r w:rsidR="00F20B64">
        <w:rPr>
          <w:rStyle w:val="normaltextrunscxw230272141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за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једну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област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стручног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усавршавања</w:t>
      </w:r>
      <w:proofErr w:type="spellEnd"/>
      <w:r w:rsidR="007B33D7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262B1C68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>
        <w:rPr>
          <w:rStyle w:val="normaltextrunscxw230272141"/>
          <w:color w:val="000000" w:themeColor="text1"/>
          <w:sz w:val="24"/>
          <w:szCs w:val="24"/>
        </w:rPr>
        <w:t>Стална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листа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ИБР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бројем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Централне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евиденције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налази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77777777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оказ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власништву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закупу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коришћењу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мањи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2m²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једној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обуци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05E7C8DF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два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један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пројектор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таблу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презентацију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инвентар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намештаја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обезбеђује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неопходна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несметану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њиховом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техничком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спецификацијом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информатичких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обезбедити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сваког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Изјава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која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садржи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списак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опреме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и </w:t>
      </w:r>
      <w:proofErr w:type="spellStart"/>
      <w:r w:rsidR="00025021" w:rsidRPr="009E6AC5">
        <w:rPr>
          <w:rFonts w:cs="Times New Roman"/>
          <w:sz w:val="24"/>
          <w:szCs w:val="24"/>
        </w:rPr>
        <w:t>средстава</w:t>
      </w:r>
      <w:proofErr w:type="spellEnd"/>
      <w:r w:rsidR="00025021">
        <w:rPr>
          <w:rFonts w:cs="Times New Roman"/>
          <w:sz w:val="24"/>
          <w:szCs w:val="24"/>
        </w:rPr>
        <w:t xml:space="preserve"> </w:t>
      </w:r>
      <w:r w:rsidR="00025021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0" w:history="1">
        <w:r w:rsidR="00025021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линку:</w:t>
        </w:r>
      </w:hyperlink>
      <w:r w:rsidR="00025021">
        <w:rPr>
          <w:rFonts w:cs="Times New Roman"/>
          <w:sz w:val="24"/>
          <w:szCs w:val="24"/>
          <w:lang w:val="sr-Cyrl-RS"/>
        </w:rPr>
        <w:t xml:space="preserve"> </w:t>
      </w:r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701B9A57" w14:textId="7F90F1A8" w:rsidR="000230C5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облику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Портала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еУправе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1" w:name="_GoBack"/>
      <w:r w:rsidR="00A0769F" w:rsidRPr="00A0769F">
        <w:rPr>
          <w:b/>
        </w:rPr>
        <w:fldChar w:fldCharType="begin"/>
      </w:r>
      <w:r w:rsidR="00A0769F" w:rsidRPr="00A0769F">
        <w:rPr>
          <w:b/>
        </w:rPr>
        <w:instrText xml:space="preserve"> HYPERLINK "https://www.euprava.gov.rs/eusluge/opis_usluge?generatedServiceId=4842&amp;title=Javni-poziv-za-akreditaciju-sprovodilaca-programa-stru%C4%8Dnog-usavr%C5%A1avan%D1%98a-u-javnoj-upravi" </w:instrText>
      </w:r>
      <w:r w:rsidR="00A0769F" w:rsidRPr="00A0769F">
        <w:rPr>
          <w:b/>
        </w:rPr>
        <w:fldChar w:fldCharType="separate"/>
      </w:r>
      <w:proofErr w:type="spellStart"/>
      <w:r w:rsidRPr="00A0769F">
        <w:rPr>
          <w:rStyle w:val="Hyperlink"/>
          <w:rFonts w:eastAsia="Times New Roman" w:cs="Times New Roman"/>
          <w:b/>
          <w:sz w:val="24"/>
          <w:szCs w:val="24"/>
          <w:bdr w:val="none" w:sz="0" w:space="0" w:color="auto" w:frame="1"/>
        </w:rPr>
        <w:t>линку</w:t>
      </w:r>
      <w:proofErr w:type="spellEnd"/>
      <w:r w:rsidR="00A0769F" w:rsidRPr="00A0769F">
        <w:rPr>
          <w:rStyle w:val="Hyperlink"/>
          <w:rFonts w:eastAsia="Times New Roman" w:cs="Times New Roman"/>
          <w:b/>
          <w:sz w:val="24"/>
          <w:szCs w:val="24"/>
          <w:bdr w:val="none" w:sz="0" w:space="0" w:color="auto" w:frame="1"/>
        </w:rPr>
        <w:fldChar w:fldCharType="end"/>
      </w:r>
      <w:bookmarkEnd w:id="1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:</w:t>
      </w:r>
    </w:p>
    <w:p w14:paraId="6593485C" w14:textId="72137926" w:rsidR="007D4139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врши кликом на поље 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-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Услуга на порталу </w:t>
      </w:r>
      <w:proofErr w:type="spellStart"/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еУправе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0BF46E3D" w14:textId="77777777" w:rsidR="00300A0B" w:rsidRPr="00300A0B" w:rsidRDefault="00300A0B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53BD22C" w14:textId="5E4BF12C" w:rsidR="003533EA" w:rsidRPr="00AA3254" w:rsidRDefault="00025021" w:rsidP="0002502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За коришћење ове услуге препоручује се употреба претраживача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Internet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Explorer верзија 7 и новије,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Chrome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или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Mozilla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Firefox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верзија 17 и новије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P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425F6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Пријавни образац се попуњава на ћириличном писму. </w:t>
      </w:r>
    </w:p>
    <w:p w14:paraId="02FAA0B4" w14:textId="77777777" w:rsidR="00BE1391" w:rsidRPr="003533EA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3F3CE23" w14:textId="42D118F7" w:rsidR="00BE139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Сви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докази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прилажу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уз</w:t>
      </w:r>
      <w:proofErr w:type="spellEnd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пријаву</w:t>
      </w:r>
      <w:proofErr w:type="spellEnd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облику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као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скенирани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документи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br/>
      </w:r>
    </w:p>
    <w:p w14:paraId="2192A0F6" w14:textId="1135C0A8" w:rsidR="002D539F" w:rsidRDefault="002D539F" w:rsidP="002D539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E1310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AB7A06F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7346372A" w:rsidR="00BE1391" w:rsidRPr="00446941" w:rsidRDefault="00666A07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666A07">
        <w:rPr>
          <w:rFonts w:eastAsia="Times New Roman" w:cs="Times New Roman"/>
          <w:sz w:val="24"/>
          <w:szCs w:val="24"/>
        </w:rPr>
        <w:t>Рок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за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подношење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пријава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је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30 </w:t>
      </w:r>
      <w:proofErr w:type="spellStart"/>
      <w:r w:rsidRPr="00666A07">
        <w:rPr>
          <w:rFonts w:eastAsia="Times New Roman" w:cs="Times New Roman"/>
          <w:sz w:val="24"/>
          <w:szCs w:val="24"/>
        </w:rPr>
        <w:t>дана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од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дана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објављивања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на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Националне</w:t>
      </w:r>
      <w:proofErr w:type="spellEnd"/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A07">
        <w:rPr>
          <w:rFonts w:eastAsia="Times New Roman" w:cs="Times New Roman"/>
          <w:sz w:val="24"/>
          <w:szCs w:val="24"/>
        </w:rPr>
        <w:t>академије</w:t>
      </w:r>
      <w:proofErr w:type="spellEnd"/>
      <w:r>
        <w:rPr>
          <w:rFonts w:eastAsia="Times New Roman" w:cs="Times New Roman"/>
          <w:sz w:val="24"/>
          <w:szCs w:val="24"/>
          <w:lang w:val="sr-Cyrl-RS"/>
        </w:rPr>
        <w:t>.</w:t>
      </w:r>
      <w:r w:rsidRPr="00666A0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Последњи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дан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за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подношење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пријаве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је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r w:rsidR="000230C5">
        <w:rPr>
          <w:rFonts w:eastAsia="Times New Roman" w:cs="Times New Roman"/>
          <w:sz w:val="24"/>
          <w:szCs w:val="24"/>
          <w:lang w:val="en-GB"/>
        </w:rPr>
        <w:t>30</w:t>
      </w:r>
      <w:r w:rsidR="00E1310E" w:rsidRPr="00E1310E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  <w:lang w:val="sr-Cyrl-RS"/>
        </w:rPr>
        <w:t>јануар</w:t>
      </w:r>
      <w:r w:rsidR="00E1310E" w:rsidRPr="00E1310E">
        <w:rPr>
          <w:rFonts w:eastAsia="Times New Roman" w:cs="Times New Roman"/>
          <w:sz w:val="24"/>
          <w:szCs w:val="24"/>
        </w:rPr>
        <w:t xml:space="preserve"> 20</w:t>
      </w:r>
      <w:r>
        <w:rPr>
          <w:rFonts w:eastAsia="Times New Roman" w:cs="Times New Roman"/>
          <w:sz w:val="24"/>
          <w:szCs w:val="24"/>
          <w:lang w:val="sr-Cyrl-RS"/>
        </w:rPr>
        <w:t>20</w:t>
      </w:r>
      <w:r w:rsidR="00E1310E" w:rsidRPr="00E1310E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године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310E" w:rsidRPr="00E1310E">
        <w:rPr>
          <w:rFonts w:eastAsia="Times New Roman" w:cs="Times New Roman"/>
          <w:sz w:val="24"/>
          <w:szCs w:val="24"/>
        </w:rPr>
        <w:t>до</w:t>
      </w:r>
      <w:proofErr w:type="spellEnd"/>
      <w:r w:rsidR="00E1310E" w:rsidRPr="00E1310E">
        <w:rPr>
          <w:rFonts w:eastAsia="Times New Roman" w:cs="Times New Roman"/>
          <w:sz w:val="24"/>
          <w:szCs w:val="24"/>
        </w:rPr>
        <w:t xml:space="preserve"> </w:t>
      </w:r>
      <w:r w:rsidR="000230C5">
        <w:rPr>
          <w:rFonts w:eastAsia="Times New Roman" w:cs="Times New Roman"/>
          <w:sz w:val="24"/>
          <w:szCs w:val="24"/>
          <w:lang w:val="en-GB"/>
        </w:rPr>
        <w:t>15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сат</w:t>
      </w:r>
      <w:r w:rsidR="001411FF">
        <w:rPr>
          <w:rFonts w:eastAsia="Times New Roman" w:cs="Times New Roman"/>
          <w:sz w:val="24"/>
          <w:szCs w:val="24"/>
          <w:lang w:val="sr-Cyrl-RS"/>
        </w:rPr>
        <w:t>и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и </w:t>
      </w:r>
      <w:r w:rsidR="000230C5">
        <w:rPr>
          <w:rFonts w:eastAsia="Times New Roman" w:cs="Times New Roman"/>
          <w:sz w:val="24"/>
          <w:szCs w:val="24"/>
          <w:lang w:val="en-GB"/>
        </w:rPr>
        <w:t>30</w:t>
      </w:r>
      <w:r w:rsidR="00025021">
        <w:rPr>
          <w:rFonts w:eastAsia="Times New Roman" w:cs="Times New Roman"/>
          <w:sz w:val="24"/>
          <w:szCs w:val="24"/>
          <w:lang w:val="sr-Cyrl-RS"/>
        </w:rPr>
        <w:t xml:space="preserve"> минута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1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52759E06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E1391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9"/>
    <w:rsid w:val="000230C5"/>
    <w:rsid w:val="00025021"/>
    <w:rsid w:val="00031AD2"/>
    <w:rsid w:val="00111C20"/>
    <w:rsid w:val="00133845"/>
    <w:rsid w:val="001411FF"/>
    <w:rsid w:val="0016734B"/>
    <w:rsid w:val="001710F6"/>
    <w:rsid w:val="00172E9F"/>
    <w:rsid w:val="00183728"/>
    <w:rsid w:val="002D539F"/>
    <w:rsid w:val="002E3C2B"/>
    <w:rsid w:val="00300A0B"/>
    <w:rsid w:val="00352B76"/>
    <w:rsid w:val="003533EA"/>
    <w:rsid w:val="003747B7"/>
    <w:rsid w:val="0037492A"/>
    <w:rsid w:val="00425F63"/>
    <w:rsid w:val="00441C37"/>
    <w:rsid w:val="00446941"/>
    <w:rsid w:val="00451E6A"/>
    <w:rsid w:val="004A24DE"/>
    <w:rsid w:val="004C614A"/>
    <w:rsid w:val="005325A2"/>
    <w:rsid w:val="005C7667"/>
    <w:rsid w:val="00666A07"/>
    <w:rsid w:val="006B37DD"/>
    <w:rsid w:val="006B70F8"/>
    <w:rsid w:val="006C0856"/>
    <w:rsid w:val="00710C29"/>
    <w:rsid w:val="00717E8C"/>
    <w:rsid w:val="00770DBB"/>
    <w:rsid w:val="00796B13"/>
    <w:rsid w:val="007B33D7"/>
    <w:rsid w:val="007C6432"/>
    <w:rsid w:val="007D4139"/>
    <w:rsid w:val="007E3B67"/>
    <w:rsid w:val="00815DC2"/>
    <w:rsid w:val="00816375"/>
    <w:rsid w:val="008306C6"/>
    <w:rsid w:val="008436C8"/>
    <w:rsid w:val="00982FAF"/>
    <w:rsid w:val="009C082D"/>
    <w:rsid w:val="009E6AC5"/>
    <w:rsid w:val="009F7C28"/>
    <w:rsid w:val="00A0769F"/>
    <w:rsid w:val="00A12729"/>
    <w:rsid w:val="00A25552"/>
    <w:rsid w:val="00A51D9D"/>
    <w:rsid w:val="00A95A4D"/>
    <w:rsid w:val="00AC1E22"/>
    <w:rsid w:val="00AD7D40"/>
    <w:rsid w:val="00BA1333"/>
    <w:rsid w:val="00BB3618"/>
    <w:rsid w:val="00BE1391"/>
    <w:rsid w:val="00C6070E"/>
    <w:rsid w:val="00CE79EC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8092A"/>
    <w:rsid w:val="00EF7DED"/>
    <w:rsid w:val="00F00D19"/>
    <w:rsid w:val="00F20B64"/>
    <w:rsid w:val="00F23F24"/>
    <w:rsid w:val="00F80393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UnresolvedMention">
    <w:name w:val="Unresolved Mention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1.%20model%20ugovora%20o%20angazovanju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1322/1.%20Objasnjenje%20oblasti%20strucnog%20usavrsavanj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mailto:akreditaci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ademija.info/materijal/2.%20izjava%20o%20posedovanju%20opre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lista-akreditovanih-trenera/144/stalna-lista-predavaca-i-drugih-realizatora-obuk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1C1A-CB16-4084-A0E4-A02DBF4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Božidar Fekonja</cp:lastModifiedBy>
  <cp:revision>4</cp:revision>
  <cp:lastPrinted>2019-03-28T08:37:00Z</cp:lastPrinted>
  <dcterms:created xsi:type="dcterms:W3CDTF">2019-12-31T12:36:00Z</dcterms:created>
  <dcterms:modified xsi:type="dcterms:W3CDTF">2019-12-31T12:36:00Z</dcterms:modified>
</cp:coreProperties>
</file>